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9731" w14:textId="16310B72" w:rsidR="00F42D6C" w:rsidRPr="00F42D6C" w:rsidRDefault="00F42D6C" w:rsidP="00F42D6C">
      <w:pPr>
        <w:jc w:val="center"/>
        <w:rPr>
          <w:rFonts w:ascii="Arial" w:hAnsi="Arial" w:cs="Arial"/>
          <w:b/>
          <w:bCs/>
          <w:sz w:val="36"/>
          <w:szCs w:val="36"/>
          <w:lang w:eastAsia="en-US" w:bidi="ar-SA"/>
        </w:rPr>
      </w:pPr>
      <w:r w:rsidRPr="00F42D6C">
        <w:rPr>
          <w:rFonts w:ascii="Arial" w:hAnsi="Arial" w:cs="Arial"/>
          <w:b/>
          <w:bCs/>
          <w:sz w:val="36"/>
          <w:szCs w:val="36"/>
          <w:lang w:eastAsia="en-US" w:bidi="ar-SA"/>
        </w:rPr>
        <w:t>CLEANING SERVICE CONTRACT</w:t>
      </w:r>
    </w:p>
    <w:p w14:paraId="36A1EF64" w14:textId="77777777" w:rsidR="00F42D6C" w:rsidRDefault="00F42D6C" w:rsidP="00F42D6C">
      <w:pPr>
        <w:rPr>
          <w:rFonts w:ascii="Arial" w:hAnsi="Arial" w:cs="Arial"/>
          <w:lang w:val="en-US" w:eastAsia="en-US" w:bidi="ar-SA"/>
        </w:rPr>
      </w:pPr>
    </w:p>
    <w:p w14:paraId="4929FDB5" w14:textId="77777777" w:rsidR="00F42D6C" w:rsidRDefault="00F42D6C" w:rsidP="00F42D6C">
      <w:pPr>
        <w:rPr>
          <w:rFonts w:ascii="Arial" w:hAnsi="Arial" w:cs="Arial"/>
          <w:lang w:val="en-US" w:eastAsia="en-US" w:bidi="ar-SA"/>
        </w:rPr>
      </w:pPr>
    </w:p>
    <w:p w14:paraId="328B0F1E" w14:textId="3A82DB75" w:rsidR="00000000" w:rsidRPr="00F42D6C" w:rsidRDefault="00467BD1" w:rsidP="00F42D6C">
      <w:pPr>
        <w:rPr>
          <w:rFonts w:ascii="Arial" w:hAnsi="Arial" w:cs="Arial"/>
          <w:lang w:val="en-US" w:eastAsia="en-US" w:bidi="ar-SA"/>
        </w:rPr>
      </w:pPr>
      <w:r w:rsidRPr="00F42D6C">
        <w:rPr>
          <w:rFonts w:ascii="Arial" w:hAnsi="Arial" w:cs="Arial"/>
          <w:lang w:val="en-US" w:eastAsia="en-US" w:bidi="ar-SA"/>
        </w:rPr>
        <w:t>This agreement for cleaning services between _________________________ ("Client") and Simply Fresh Cleaning Services (“Provider”) is made and entered into upon the following date: ______/______/______.</w:t>
      </w:r>
    </w:p>
    <w:p w14:paraId="1BCFC5F8" w14:textId="1B1369E2"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Client’s property located at ____________</w:t>
      </w:r>
      <w:r w:rsidR="00F42D6C">
        <w:rPr>
          <w:rFonts w:ascii="Arial" w:hAnsi="Arial" w:cs="Arial"/>
          <w:lang w:eastAsia="en-US" w:bidi="ar-SA"/>
        </w:rPr>
        <w:t>__</w:t>
      </w:r>
      <w:r w:rsidRPr="00F42D6C">
        <w:rPr>
          <w:rFonts w:ascii="Arial" w:hAnsi="Arial" w:cs="Arial"/>
          <w:lang w:val="en-US" w:eastAsia="en-US" w:bidi="ar-SA"/>
        </w:rPr>
        <w:t>_____</w:t>
      </w:r>
      <w:r w:rsidRPr="00F42D6C">
        <w:rPr>
          <w:rFonts w:ascii="Arial" w:hAnsi="Arial" w:cs="Arial"/>
          <w:lang w:val="en-US" w:eastAsia="en-US" w:bidi="ar-SA"/>
        </w:rPr>
        <w:t>____________________________, (“Property”) will be cleaned by PROVIDER in accordance with the following terms.</w:t>
      </w:r>
    </w:p>
    <w:p w14:paraId="0CEA8D4B" w14:textId="77777777" w:rsidR="00000000" w:rsidRPr="00F42D6C" w:rsidRDefault="00467BD1" w:rsidP="00F42D6C">
      <w:pPr>
        <w:spacing w:before="240"/>
        <w:ind w:left="720"/>
        <w:rPr>
          <w:rFonts w:ascii="Arial" w:hAnsi="Arial" w:cs="Arial"/>
          <w:lang w:val="en-US" w:eastAsia="en-US" w:bidi="ar-SA"/>
        </w:rPr>
      </w:pPr>
      <w:r w:rsidRPr="00F42D6C">
        <w:rPr>
          <w:rFonts w:ascii="Arial" w:hAnsi="Arial" w:cs="Arial"/>
          <w:b/>
          <w:bCs/>
          <w:lang w:val="en-US" w:eastAsia="en-US" w:bidi="ar-SA"/>
        </w:rPr>
        <w:t>1. SCOPE OF SERVICE</w:t>
      </w:r>
    </w:p>
    <w:p w14:paraId="033ABEAF" w14:textId="2FE53E09" w:rsidR="00000000" w:rsidRDefault="00467BD1" w:rsidP="00F42D6C">
      <w:pPr>
        <w:spacing w:before="240"/>
        <w:rPr>
          <w:rFonts w:ascii="Arial" w:hAnsi="Arial" w:cs="Arial"/>
          <w:lang w:eastAsia="en-US" w:bidi="ar-SA"/>
        </w:rPr>
      </w:pPr>
      <w:r w:rsidRPr="00F42D6C">
        <w:rPr>
          <w:rFonts w:ascii="Arial" w:hAnsi="Arial" w:cs="Arial"/>
          <w:lang w:val="en-US" w:eastAsia="en-US" w:bidi="ar-SA"/>
        </w:rPr>
        <w:t>PROVIDER will provide to Client the following cleaning services:</w:t>
      </w:r>
      <w:r w:rsidR="00F42D6C">
        <w:rPr>
          <w:rFonts w:ascii="Arial" w:hAnsi="Arial" w:cs="Arial"/>
          <w:lang w:eastAsia="en-US" w:bidi="ar-SA"/>
        </w:rPr>
        <w:t xml:space="preserve"> __________________</w:t>
      </w:r>
    </w:p>
    <w:p w14:paraId="08899F0A" w14:textId="1E5AC67D" w:rsidR="00F42D6C" w:rsidRPr="00F42D6C" w:rsidRDefault="00F42D6C" w:rsidP="00F42D6C">
      <w:pPr>
        <w:spacing w:before="240"/>
        <w:rPr>
          <w:rFonts w:ascii="Arial" w:hAnsi="Arial" w:cs="Arial"/>
          <w:lang w:eastAsia="en-US" w:bidi="ar-SA"/>
        </w:rPr>
      </w:pPr>
      <w:r>
        <w:rPr>
          <w:rFonts w:ascii="Arial" w:hAnsi="Arial" w:cs="Arial"/>
          <w:lang w:eastAsia="en-US" w:bidi="ar-SA"/>
        </w:rPr>
        <w:t>______________________________________________________________________</w:t>
      </w:r>
    </w:p>
    <w:p w14:paraId="7FB1E795" w14:textId="7A05AB55"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       </w:t>
      </w:r>
      <w:r w:rsidR="00F42D6C">
        <w:rPr>
          <w:rFonts w:ascii="Arial" w:hAnsi="Arial" w:cs="Arial"/>
          <w:lang w:val="en-US" w:eastAsia="en-US" w:bidi="ar-SA"/>
        </w:rPr>
        <w:tab/>
      </w:r>
      <w:r w:rsidRPr="00F42D6C">
        <w:rPr>
          <w:rFonts w:ascii="Arial" w:hAnsi="Arial" w:cs="Arial"/>
          <w:b/>
          <w:bCs/>
          <w:lang w:val="en-US" w:eastAsia="en-US" w:bidi="ar-SA"/>
        </w:rPr>
        <w:t>2. TERM</w:t>
      </w:r>
    </w:p>
    <w:p w14:paraId="670E3F2E" w14:textId="77777777"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PROVIDER will begin cleaning services on ____/____/____. PROVIDER will provide cleaning services for a MAX of ___ hrs. </w:t>
      </w:r>
    </w:p>
    <w:p w14:paraId="289AC8D0" w14:textId="77777777" w:rsidR="00000000" w:rsidRPr="00F42D6C" w:rsidRDefault="00467BD1" w:rsidP="00F42D6C">
      <w:pPr>
        <w:spacing w:before="240"/>
        <w:ind w:left="360" w:firstLine="360"/>
        <w:rPr>
          <w:rFonts w:ascii="Arial" w:hAnsi="Arial" w:cs="Arial"/>
          <w:lang w:val="en-US" w:eastAsia="en-US" w:bidi="ar-SA"/>
        </w:rPr>
      </w:pPr>
      <w:r w:rsidRPr="00F42D6C">
        <w:rPr>
          <w:rFonts w:ascii="Arial" w:hAnsi="Arial" w:cs="Arial"/>
          <w:b/>
          <w:bCs/>
          <w:lang w:val="en-US" w:eastAsia="en-US" w:bidi="ar-SA"/>
        </w:rPr>
        <w:t>3. PAYMENT</w:t>
      </w:r>
    </w:p>
    <w:p w14:paraId="5516AC20" w14:textId="77777777"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Payment in the amount of $___________ shall be made to PROVIDER the day of scheduled service, before c</w:t>
      </w:r>
      <w:r w:rsidRPr="00F42D6C">
        <w:rPr>
          <w:rFonts w:ascii="Arial" w:hAnsi="Arial" w:cs="Arial"/>
          <w:lang w:val="en-US" w:eastAsia="en-US" w:bidi="ar-SA"/>
        </w:rPr>
        <w:t>leaning can begin/after cleaning is completed. Acceptable methods of payment are Paypal, Debit Visa or Credit Card.</w:t>
      </w:r>
    </w:p>
    <w:p w14:paraId="61D63C49" w14:textId="77777777" w:rsidR="00000000" w:rsidRPr="00F42D6C" w:rsidRDefault="00467BD1" w:rsidP="00F42D6C">
      <w:pPr>
        <w:spacing w:before="240"/>
        <w:ind w:left="720"/>
        <w:rPr>
          <w:rFonts w:ascii="Arial" w:hAnsi="Arial" w:cs="Arial"/>
          <w:lang w:val="en-US" w:eastAsia="en-US" w:bidi="ar-SA"/>
        </w:rPr>
      </w:pPr>
      <w:r w:rsidRPr="00F42D6C">
        <w:rPr>
          <w:rFonts w:ascii="Arial" w:hAnsi="Arial" w:cs="Arial"/>
          <w:b/>
          <w:bCs/>
          <w:lang w:val="en-US" w:eastAsia="en-US" w:bidi="ar-SA"/>
        </w:rPr>
        <w:t xml:space="preserve">4. PRODUCTS </w:t>
      </w:r>
    </w:p>
    <w:p w14:paraId="72D3B59A" w14:textId="77777777"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PROVIDER will use its own products and supplies. Should Client require the use of special  products, Client must notify PROVIDE</w:t>
      </w:r>
      <w:r w:rsidRPr="00F42D6C">
        <w:rPr>
          <w:rFonts w:ascii="Arial" w:hAnsi="Arial" w:cs="Arial"/>
          <w:lang w:val="en-US" w:eastAsia="en-US" w:bidi="ar-SA"/>
        </w:rPr>
        <w:t>R before cleaning begins. Client may provide the product. If Client requires PROVIDER to use specialized products an additional fee may be assessed.</w:t>
      </w:r>
    </w:p>
    <w:p w14:paraId="3EEAC32A" w14:textId="77777777" w:rsidR="00000000" w:rsidRPr="00F42D6C" w:rsidRDefault="00467BD1" w:rsidP="00F42D6C">
      <w:pPr>
        <w:spacing w:before="240"/>
        <w:ind w:left="360" w:firstLine="360"/>
        <w:rPr>
          <w:rFonts w:ascii="Arial" w:hAnsi="Arial" w:cs="Arial"/>
          <w:lang w:val="en-US" w:eastAsia="en-US" w:bidi="ar-SA"/>
        </w:rPr>
      </w:pPr>
      <w:r w:rsidRPr="00F42D6C">
        <w:rPr>
          <w:rFonts w:ascii="Arial" w:hAnsi="Arial" w:cs="Arial"/>
          <w:b/>
          <w:bCs/>
          <w:lang w:val="en-US" w:eastAsia="en-US" w:bidi="ar-SA"/>
        </w:rPr>
        <w:t>5. ACCESS REQUIREMENT</w:t>
      </w:r>
    </w:p>
    <w:p w14:paraId="4F4E0397" w14:textId="3D6B4788"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Client will provide PROVIDER access to the Property, and to all areas of the Property</w:t>
      </w:r>
      <w:r w:rsidRPr="00F42D6C">
        <w:rPr>
          <w:rFonts w:ascii="Arial" w:hAnsi="Arial" w:cs="Arial"/>
          <w:lang w:val="en-US" w:eastAsia="en-US" w:bidi="ar-SA"/>
        </w:rPr>
        <w:t xml:space="preserve"> scheduled to be cleaned as noted under Scope of Service, at the scheduled upon time.</w:t>
      </w:r>
    </w:p>
    <w:p w14:paraId="7EEC8FD1" w14:textId="77777777" w:rsidR="00000000" w:rsidRPr="00F42D6C" w:rsidRDefault="00467BD1" w:rsidP="00F42D6C">
      <w:pPr>
        <w:spacing w:before="240"/>
        <w:ind w:left="720"/>
        <w:rPr>
          <w:rFonts w:ascii="Arial" w:hAnsi="Arial" w:cs="Arial"/>
          <w:lang w:val="en-US" w:eastAsia="en-US" w:bidi="ar-SA"/>
        </w:rPr>
      </w:pPr>
      <w:r w:rsidRPr="00F42D6C">
        <w:rPr>
          <w:rFonts w:ascii="Arial" w:hAnsi="Arial" w:cs="Arial"/>
          <w:b/>
          <w:bCs/>
          <w:lang w:val="en-US" w:eastAsia="en-US" w:bidi="ar-SA"/>
        </w:rPr>
        <w:t>6. CANCELLATION POLICY</w:t>
      </w:r>
    </w:p>
    <w:p w14:paraId="54564E91" w14:textId="77777777"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In the event Client needs to c</w:t>
      </w:r>
      <w:r w:rsidRPr="00F42D6C">
        <w:rPr>
          <w:rFonts w:ascii="Arial" w:hAnsi="Arial" w:cs="Arial"/>
          <w:lang w:val="en-US" w:eastAsia="en-US" w:bidi="ar-SA"/>
        </w:rPr>
        <w:t xml:space="preserve">ancel a scheduled cleaning appointment forty-eight (48) hours notice is required. Notice may be given via phone or email. Should Client fail to give forty-eight(48) a late cancellation fee of $50 will be charged, for more than one occasion Client must pay </w:t>
      </w:r>
      <w:r w:rsidRPr="00F42D6C">
        <w:rPr>
          <w:rFonts w:ascii="Arial" w:hAnsi="Arial" w:cs="Arial"/>
          <w:lang w:val="en-US" w:eastAsia="en-US" w:bidi="ar-SA"/>
        </w:rPr>
        <w:t>30% of the fee for the canceled cleaning.</w:t>
      </w:r>
    </w:p>
    <w:p w14:paraId="0E110472" w14:textId="468AC24E"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 xml:space="preserve">In the event PROVIDER needs to cancel a scheduled cleaning appointment twenty-four (24) hour notice will be given to Client. If PROVIDER fails to give twenty-four (24) hour notice, </w:t>
      </w:r>
    </w:p>
    <w:p w14:paraId="2C3185A1" w14:textId="77777777" w:rsidR="00F42D6C" w:rsidRDefault="00467BD1" w:rsidP="00F42D6C">
      <w:pPr>
        <w:spacing w:before="240"/>
        <w:ind w:left="720"/>
        <w:rPr>
          <w:rFonts w:ascii="Arial" w:hAnsi="Arial" w:cs="Arial"/>
          <w:lang w:val="en-US" w:eastAsia="en-US" w:bidi="ar-SA"/>
        </w:rPr>
      </w:pPr>
      <w:r w:rsidRPr="00F42D6C">
        <w:rPr>
          <w:rFonts w:ascii="Arial" w:hAnsi="Arial" w:cs="Arial"/>
          <w:b/>
          <w:bCs/>
          <w:lang w:val="en-US" w:eastAsia="en-US" w:bidi="ar-SA"/>
        </w:rPr>
        <w:lastRenderedPageBreak/>
        <w:t xml:space="preserve">7. ASSIGNMENT </w:t>
      </w:r>
    </w:p>
    <w:p w14:paraId="75E740AE" w14:textId="1C74140A" w:rsidR="00000000" w:rsidRPr="00F42D6C" w:rsidRDefault="00467BD1" w:rsidP="00F42D6C">
      <w:pPr>
        <w:spacing w:before="240"/>
        <w:rPr>
          <w:rFonts w:ascii="Arial" w:hAnsi="Arial" w:cs="Arial"/>
          <w:lang w:val="en-US" w:eastAsia="en-US" w:bidi="ar-SA"/>
        </w:rPr>
      </w:pPr>
      <w:bookmarkStart w:id="0" w:name="_GoBack"/>
      <w:bookmarkEnd w:id="0"/>
      <w:r w:rsidRPr="00F42D6C">
        <w:rPr>
          <w:rFonts w:ascii="Arial" w:hAnsi="Arial" w:cs="Arial"/>
          <w:lang w:val="en-US" w:eastAsia="en-US" w:bidi="ar-SA"/>
        </w:rPr>
        <w:t>The rights and obligations created for Client under this agreement may not be assigned to any other party.</w:t>
      </w:r>
    </w:p>
    <w:p w14:paraId="43A95656" w14:textId="77777777" w:rsidR="00000000" w:rsidRPr="00F42D6C" w:rsidRDefault="00467BD1" w:rsidP="00F42D6C">
      <w:pPr>
        <w:spacing w:before="240"/>
        <w:ind w:left="720"/>
        <w:rPr>
          <w:rFonts w:ascii="Arial" w:hAnsi="Arial" w:cs="Arial"/>
          <w:lang w:val="en-US" w:eastAsia="en-US" w:bidi="ar-SA"/>
        </w:rPr>
      </w:pPr>
      <w:r w:rsidRPr="00F42D6C">
        <w:rPr>
          <w:rFonts w:ascii="Arial" w:hAnsi="Arial" w:cs="Arial"/>
          <w:b/>
          <w:bCs/>
          <w:lang w:val="en-US" w:eastAsia="en-US" w:bidi="ar-SA"/>
        </w:rPr>
        <w:t>8. ENTIRE AGREEMENT</w:t>
      </w:r>
    </w:p>
    <w:p w14:paraId="5261F649" w14:textId="77777777"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This Agreement contains the entire agreement of the parties, and there are</w:t>
      </w:r>
      <w:r w:rsidRPr="00F42D6C">
        <w:rPr>
          <w:rFonts w:ascii="Arial" w:hAnsi="Arial" w:cs="Arial"/>
          <w:lang w:val="en-US" w:eastAsia="en-US" w:bidi="ar-SA"/>
        </w:rPr>
        <w:t xml:space="preserve"> no other promises or conditions in any other agreement whether oral or written concerning the subject matter of this Agreement. This Agreement supersedes any prior written or oral agreements between the parties.</w:t>
      </w:r>
    </w:p>
    <w:p w14:paraId="13322E95" w14:textId="77777777"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 </w:t>
      </w:r>
    </w:p>
    <w:p w14:paraId="0731B85D" w14:textId="77777777" w:rsidR="00000000" w:rsidRPr="00F42D6C" w:rsidRDefault="00467BD1" w:rsidP="00F42D6C">
      <w:pPr>
        <w:spacing w:before="240"/>
        <w:rPr>
          <w:rFonts w:ascii="Arial" w:hAnsi="Arial" w:cs="Arial"/>
          <w:lang w:val="en-US" w:eastAsia="en-US" w:bidi="ar-SA"/>
        </w:rPr>
      </w:pPr>
      <w:r w:rsidRPr="00F42D6C">
        <w:rPr>
          <w:rFonts w:ascii="Arial" w:hAnsi="Arial" w:cs="Arial"/>
          <w:b/>
          <w:bCs/>
          <w:lang w:val="en-US" w:eastAsia="en-US" w:bidi="ar-SA"/>
        </w:rPr>
        <w:t>Client</w:t>
      </w:r>
      <w:r w:rsidRPr="00F42D6C">
        <w:rPr>
          <w:rFonts w:ascii="Arial" w:hAnsi="Arial" w:cs="Arial"/>
          <w:lang w:val="en-US" w:eastAsia="en-US" w:bidi="ar-SA"/>
        </w:rPr>
        <w:t>:</w:t>
      </w:r>
    </w:p>
    <w:p w14:paraId="197A7E09" w14:textId="77777777"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___________________________</w:t>
      </w:r>
    </w:p>
    <w:p w14:paraId="3689581D" w14:textId="77777777" w:rsidR="00F42D6C" w:rsidRDefault="00467BD1" w:rsidP="00F42D6C">
      <w:pPr>
        <w:spacing w:before="240"/>
        <w:rPr>
          <w:rFonts w:ascii="Arial" w:hAnsi="Arial" w:cs="Arial"/>
          <w:lang w:val="en-US" w:eastAsia="en-US" w:bidi="ar-SA"/>
        </w:rPr>
      </w:pPr>
      <w:r w:rsidRPr="00F42D6C">
        <w:rPr>
          <w:rFonts w:ascii="Arial" w:hAnsi="Arial" w:cs="Arial"/>
          <w:lang w:val="en-US" w:eastAsia="en-US" w:bidi="ar-SA"/>
        </w:rPr>
        <w:t>_____</w:t>
      </w:r>
      <w:r w:rsidRPr="00F42D6C">
        <w:rPr>
          <w:rFonts w:ascii="Arial" w:hAnsi="Arial" w:cs="Arial"/>
          <w:lang w:val="en-US" w:eastAsia="en-US" w:bidi="ar-SA"/>
        </w:rPr>
        <w:t>____________</w:t>
      </w:r>
    </w:p>
    <w:p w14:paraId="7A2A196E" w14:textId="13DD9427"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Date</w:t>
      </w:r>
    </w:p>
    <w:p w14:paraId="2D416531" w14:textId="77777777" w:rsidR="00F42D6C" w:rsidRDefault="00F42D6C" w:rsidP="00F42D6C">
      <w:pPr>
        <w:spacing w:before="240"/>
        <w:rPr>
          <w:rFonts w:ascii="Arial" w:hAnsi="Arial" w:cs="Arial"/>
          <w:lang w:val="en-US" w:eastAsia="en-US" w:bidi="ar-SA"/>
        </w:rPr>
      </w:pPr>
    </w:p>
    <w:p w14:paraId="3C1E9369" w14:textId="1198C81B" w:rsidR="00000000" w:rsidRPr="00F42D6C" w:rsidRDefault="00467BD1" w:rsidP="00F42D6C">
      <w:pPr>
        <w:spacing w:before="240"/>
        <w:rPr>
          <w:rFonts w:ascii="Arial" w:hAnsi="Arial" w:cs="Arial"/>
          <w:lang w:eastAsia="en-US" w:bidi="ar-SA"/>
        </w:rPr>
      </w:pPr>
      <w:r w:rsidRPr="00F42D6C">
        <w:rPr>
          <w:rFonts w:ascii="Arial" w:hAnsi="Arial" w:cs="Arial"/>
          <w:b/>
          <w:bCs/>
          <w:lang w:val="en-US" w:eastAsia="en-US" w:bidi="ar-SA"/>
        </w:rPr>
        <w:t>Provider</w:t>
      </w:r>
      <w:r w:rsidR="00F42D6C">
        <w:rPr>
          <w:rFonts w:ascii="Arial" w:hAnsi="Arial" w:cs="Arial"/>
          <w:lang w:eastAsia="en-US" w:bidi="ar-SA"/>
        </w:rPr>
        <w:t>:</w:t>
      </w:r>
    </w:p>
    <w:p w14:paraId="7C0A061F" w14:textId="77777777"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___________________________</w:t>
      </w:r>
    </w:p>
    <w:p w14:paraId="2799D171" w14:textId="77777777" w:rsidR="00000000"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________________</w:t>
      </w:r>
    </w:p>
    <w:p w14:paraId="5304B165" w14:textId="77777777" w:rsidR="00467BD1" w:rsidRPr="00F42D6C" w:rsidRDefault="00467BD1" w:rsidP="00F42D6C">
      <w:pPr>
        <w:spacing w:before="240"/>
        <w:rPr>
          <w:rFonts w:ascii="Arial" w:hAnsi="Arial" w:cs="Arial"/>
          <w:lang w:val="en-US" w:eastAsia="en-US" w:bidi="ar-SA"/>
        </w:rPr>
      </w:pPr>
      <w:r w:rsidRPr="00F42D6C">
        <w:rPr>
          <w:rFonts w:ascii="Arial" w:hAnsi="Arial" w:cs="Arial"/>
          <w:lang w:val="en-US" w:eastAsia="en-US" w:bidi="ar-SA"/>
        </w:rPr>
        <w:t>Date</w:t>
      </w:r>
    </w:p>
    <w:sectPr w:rsidR="00467BD1" w:rsidRPr="00F42D6C" w:rsidSect="00F42D6C">
      <w:footerReference w:type="default" r:id="rId7"/>
      <w:pgSz w:w="12240" w:h="15840"/>
      <w:pgMar w:top="123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FBCDF" w14:textId="77777777" w:rsidR="00467BD1" w:rsidRDefault="00467BD1" w:rsidP="00F42D6C">
      <w:r>
        <w:separator/>
      </w:r>
    </w:p>
  </w:endnote>
  <w:endnote w:type="continuationSeparator" w:id="0">
    <w:p w14:paraId="41576A77" w14:textId="77777777" w:rsidR="00467BD1" w:rsidRDefault="00467BD1" w:rsidP="00F4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8E77" w14:textId="69710C07" w:rsidR="00F42D6C" w:rsidRPr="00F42D6C" w:rsidRDefault="00F42D6C">
    <w:pPr>
      <w:pStyle w:val="Footer"/>
      <w:rPr>
        <w:rFonts w:ascii="Arial" w:hAnsi="Arial" w:cs="Arial"/>
        <w:color w:val="000000" w:themeColor="text1"/>
        <w:sz w:val="22"/>
        <w:szCs w:val="22"/>
      </w:rPr>
    </w:pPr>
    <w:hyperlink r:id="rId1" w:history="1">
      <w:r w:rsidRPr="00F42D6C">
        <w:rPr>
          <w:rStyle w:val="Hyperlink"/>
          <w:rFonts w:ascii="Arial" w:hAnsi="Arial" w:cs="Arial"/>
          <w:color w:val="000000" w:themeColor="text1"/>
          <w:sz w:val="22"/>
          <w:szCs w:val="22"/>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46E70" w14:textId="77777777" w:rsidR="00467BD1" w:rsidRDefault="00467BD1" w:rsidP="00F42D6C">
      <w:r>
        <w:separator/>
      </w:r>
    </w:p>
  </w:footnote>
  <w:footnote w:type="continuationSeparator" w:id="0">
    <w:p w14:paraId="27F666F9" w14:textId="77777777" w:rsidR="00467BD1" w:rsidRDefault="00467BD1" w:rsidP="00F42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6C"/>
    <w:rsid w:val="00467BD1"/>
    <w:rsid w:val="00550D41"/>
    <w:rsid w:val="00A23767"/>
    <w:rsid w:val="00F42D6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BDF73"/>
  <w15:chartTrackingRefBased/>
  <w15:docId w15:val="{3EE1ECEB-AD02-F945-92D6-25E3604B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6C"/>
    <w:pPr>
      <w:tabs>
        <w:tab w:val="center" w:pos="4680"/>
        <w:tab w:val="right" w:pos="9360"/>
      </w:tabs>
    </w:pPr>
  </w:style>
  <w:style w:type="character" w:customStyle="1" w:styleId="HeaderChar">
    <w:name w:val="Header Char"/>
    <w:basedOn w:val="DefaultParagraphFont"/>
    <w:link w:val="Header"/>
    <w:uiPriority w:val="99"/>
    <w:rsid w:val="00F42D6C"/>
    <w:rPr>
      <w:sz w:val="24"/>
      <w:szCs w:val="24"/>
    </w:rPr>
  </w:style>
  <w:style w:type="paragraph" w:styleId="Footer">
    <w:name w:val="footer"/>
    <w:basedOn w:val="Normal"/>
    <w:link w:val="FooterChar"/>
    <w:uiPriority w:val="99"/>
    <w:unhideWhenUsed/>
    <w:rsid w:val="00F42D6C"/>
    <w:pPr>
      <w:tabs>
        <w:tab w:val="center" w:pos="4680"/>
        <w:tab w:val="right" w:pos="9360"/>
      </w:tabs>
    </w:pPr>
  </w:style>
  <w:style w:type="character" w:customStyle="1" w:styleId="FooterChar">
    <w:name w:val="Footer Char"/>
    <w:basedOn w:val="DefaultParagraphFont"/>
    <w:link w:val="Footer"/>
    <w:uiPriority w:val="99"/>
    <w:rsid w:val="00F42D6C"/>
    <w:rPr>
      <w:sz w:val="24"/>
      <w:szCs w:val="24"/>
    </w:rPr>
  </w:style>
  <w:style w:type="character" w:styleId="Hyperlink">
    <w:name w:val="Hyperlink"/>
    <w:basedOn w:val="DefaultParagraphFont"/>
    <w:uiPriority w:val="99"/>
    <w:unhideWhenUsed/>
    <w:rsid w:val="00F42D6C"/>
    <w:rPr>
      <w:color w:val="0563C1" w:themeColor="hyperlink"/>
      <w:u w:val="single"/>
    </w:rPr>
  </w:style>
  <w:style w:type="character" w:styleId="UnresolvedMention">
    <w:name w:val="Unresolved Mention"/>
    <w:basedOn w:val="DefaultParagraphFont"/>
    <w:uiPriority w:val="99"/>
    <w:semiHidden/>
    <w:unhideWhenUsed/>
    <w:rsid w:val="00F4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2122</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2462</CharactersWithSpaces>
  <SharedDoc>false</SharedDoc>
  <HyperlinkBase/>
  <HLinks>
    <vt:vector size="6" baseType="variant">
      <vt:variant>
        <vt:i4>1572952</vt:i4>
      </vt:variant>
      <vt:variant>
        <vt:i4>0</vt:i4>
      </vt:variant>
      <vt:variant>
        <vt:i4>0</vt:i4>
      </vt:variant>
      <vt:variant>
        <vt:i4>5</vt:i4>
      </vt:variant>
      <vt:variant>
        <vt:lpwstr>https://employmentcontracts.com/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Cleaning Service Contract Sample </dc:title>
  <dc:subject/>
  <dc:creator>EmploymentContracts.com</dc:creator>
  <cp:keywords/>
  <dc:description/>
  <cp:lastModifiedBy>Joseph Gendron</cp:lastModifiedBy>
  <cp:revision>3</cp:revision>
  <cp:lastPrinted>1601-01-01T00:00:00Z</cp:lastPrinted>
  <dcterms:created xsi:type="dcterms:W3CDTF">2019-11-07T21:40:00Z</dcterms:created>
  <dcterms:modified xsi:type="dcterms:W3CDTF">2019-11-07T21:40:00Z</dcterms:modified>
  <cp:category/>
</cp:coreProperties>
</file>