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2207ED" w:rsidRDefault="003248C7" w:rsidP="006E58E9">
      <w:pPr>
        <w:jc w:val="center"/>
        <w:rPr>
          <w:rFonts w:ascii="Arial" w:hAnsi="Arial" w:cs="Arial"/>
          <w:b/>
          <w:sz w:val="36"/>
          <w:szCs w:val="36"/>
        </w:rPr>
      </w:pPr>
      <w:r>
        <w:rPr>
          <w:rFonts w:ascii="Arial" w:hAnsi="Arial" w:cs="Arial"/>
          <w:b/>
          <w:sz w:val="36"/>
          <w:szCs w:val="36"/>
        </w:rPr>
        <w:t>CONSULT</w:t>
      </w:r>
      <w:r w:rsidR="006E58E9">
        <w:rPr>
          <w:rFonts w:ascii="Arial" w:hAnsi="Arial" w:cs="Arial"/>
          <w:b/>
          <w:sz w:val="36"/>
          <w:szCs w:val="36"/>
        </w:rPr>
        <w:t>ING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This </w:t>
      </w:r>
      <w:r w:rsidR="006E58E9">
        <w:rPr>
          <w:rFonts w:ascii="Arial" w:hAnsi="Arial" w:cs="Arial"/>
        </w:rPr>
        <w:t>Intellectual Property</w:t>
      </w:r>
      <w:r w:rsidR="004248F1">
        <w:rPr>
          <w:rFonts w:ascii="Arial" w:hAnsi="Arial" w:cs="Arial"/>
        </w:rPr>
        <w:t xml:space="preserve"> </w:t>
      </w:r>
      <w:r w:rsidR="003248C7">
        <w:rPr>
          <w:rFonts w:ascii="Arial" w:hAnsi="Arial" w:cs="Arial"/>
        </w:rPr>
        <w:t>Consulting Services Agreement</w:t>
      </w:r>
      <w:r w:rsidRPr="002207ED">
        <w:rPr>
          <w:rFonts w:ascii="Arial" w:hAnsi="Arial" w:cs="Arial"/>
        </w:rPr>
        <w:t xml:space="preserve">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w:t>
      </w:r>
      <w:r w:rsidR="003248C7">
        <w:rPr>
          <w:rFonts w:ascii="Arial" w:hAnsi="Arial" w:cs="Arial"/>
        </w:rPr>
        <w:t>Consultant</w:t>
      </w:r>
      <w:r w:rsidRPr="002207ED">
        <w:rPr>
          <w:rFonts w:ascii="Arial" w:hAnsi="Arial" w:cs="Arial"/>
        </w:rPr>
        <w:t xml:space="preserve">”).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be known collectivel</w:t>
      </w:r>
      <w:bookmarkStart w:id="0" w:name="_GoBack"/>
      <w:bookmarkEnd w:id="0"/>
      <w:r w:rsidRPr="002207ED">
        <w:rPr>
          <w:rFonts w:ascii="Arial" w:hAnsi="Arial" w:cs="Arial"/>
        </w:rPr>
        <w:t>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agrees to perform the following services: ______________________</w:t>
      </w:r>
      <w:r w:rsidR="00BC742E">
        <w:rPr>
          <w:rFonts w:ascii="Arial" w:hAnsi="Arial" w:cs="Arial"/>
        </w:rPr>
        <w:t>_____</w:t>
      </w:r>
      <w:r w:rsidR="00BC742E"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w:t>
      </w:r>
      <w:r w:rsidR="003248C7">
        <w:rPr>
          <w:rFonts w:ascii="Arial" w:hAnsi="Arial" w:cs="Arial"/>
        </w:rPr>
        <w:t>Consultant</w:t>
      </w:r>
      <w:r w:rsidRPr="002207ED">
        <w:rPr>
          <w:rFonts w:ascii="Arial" w:hAnsi="Arial" w:cs="Arial"/>
        </w:rPr>
        <w:t xml:space="preserve">, Client agrees to pay </w:t>
      </w:r>
      <w:r w:rsidR="003248C7">
        <w:rPr>
          <w:rFonts w:ascii="Arial" w:hAnsi="Arial" w:cs="Arial"/>
        </w:rPr>
        <w:t xml:space="preserve">Consultant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be paid within a reasonable time after </w:t>
      </w:r>
      <w:r>
        <w:rPr>
          <w:rFonts w:ascii="Arial" w:hAnsi="Arial" w:cs="Arial"/>
        </w:rPr>
        <w:t>Consultant</w:t>
      </w:r>
      <w:r w:rsidRPr="002207ED">
        <w:rPr>
          <w:rFonts w:ascii="Arial" w:hAnsi="Arial" w:cs="Arial"/>
        </w:rPr>
        <w:t xml:space="preserve"> </w:t>
      </w:r>
      <w:r w:rsidR="00BC742E" w:rsidRPr="002207ED">
        <w:rPr>
          <w:rFonts w:ascii="Arial" w:hAnsi="Arial" w:cs="Arial"/>
        </w:rPr>
        <w:t>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w:t>
      </w:r>
      <w:r w:rsidR="003248C7">
        <w:rPr>
          <w:rFonts w:ascii="Arial" w:hAnsi="Arial" w:cs="Arial"/>
        </w:rPr>
        <w:t xml:space="preserve">Consultant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furnish all vehicles, equipment, tools, and materials used to provide the </w:t>
      </w:r>
      <w:r w:rsidR="00BC742E">
        <w:rPr>
          <w:rFonts w:ascii="Arial" w:hAnsi="Arial" w:cs="Arial"/>
        </w:rPr>
        <w:t>Services</w:t>
      </w:r>
      <w:r w:rsidR="00BC742E" w:rsidRPr="002207ED">
        <w:rPr>
          <w:rFonts w:ascii="Arial" w:hAnsi="Arial" w:cs="Arial"/>
        </w:rPr>
        <w:t xml:space="preserve"> required by this Agreement. Client will not require </w:t>
      </w:r>
      <w:r>
        <w:rPr>
          <w:rFonts w:ascii="Arial" w:hAnsi="Arial" w:cs="Arial"/>
        </w:rPr>
        <w:t>Consultant</w:t>
      </w:r>
      <w:r w:rsidRPr="002207ED">
        <w:rPr>
          <w:rFonts w:ascii="Arial" w:hAnsi="Arial" w:cs="Arial"/>
        </w:rPr>
        <w:t xml:space="preserve"> </w:t>
      </w:r>
      <w:r w:rsidR="00BC742E" w:rsidRPr="002207ED">
        <w:rPr>
          <w:rFonts w:ascii="Arial" w:hAnsi="Arial" w:cs="Arial"/>
        </w:rPr>
        <w:t>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is an independent contractor, and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Consultant’s</w:t>
      </w:r>
      <w:r w:rsidRPr="002207ED">
        <w:rPr>
          <w:rFonts w:ascii="Arial" w:hAnsi="Arial" w:cs="Arial"/>
        </w:rPr>
        <w:t xml:space="preserve"> </w:t>
      </w:r>
      <w:r w:rsidR="00BC742E" w:rsidRPr="002207ED">
        <w:rPr>
          <w:rFonts w:ascii="Arial" w:hAnsi="Arial" w:cs="Arial"/>
        </w:rPr>
        <w:t xml:space="preserve">employees or contract personnel are, or shall be deemed, Client's employees. In its capacity as an independent contractor, </w:t>
      </w:r>
      <w:r>
        <w:rPr>
          <w:rFonts w:ascii="Arial" w:hAnsi="Arial" w:cs="Arial"/>
        </w:rPr>
        <w:t>Consultant</w:t>
      </w:r>
      <w:r w:rsidRPr="002207ED">
        <w:rPr>
          <w:rFonts w:ascii="Arial" w:hAnsi="Arial" w:cs="Arial"/>
        </w:rPr>
        <w:t xml:space="preserve"> </w:t>
      </w:r>
      <w:r w:rsidR="00BC742E" w:rsidRPr="002207ED">
        <w:rPr>
          <w:rFonts w:ascii="Arial" w:hAnsi="Arial" w:cs="Arial"/>
        </w:rPr>
        <w:t>agrees and represents, and Client agrees,</w:t>
      </w:r>
      <w:r w:rsidR="00BC742E">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w:t>
      </w:r>
      <w:r w:rsidR="003248C7">
        <w:rPr>
          <w:rFonts w:ascii="Arial" w:hAnsi="Arial" w:cs="Arial"/>
        </w:rPr>
        <w:t>Consultant</w:t>
      </w:r>
      <w:r w:rsidRPr="002207ED">
        <w:rPr>
          <w:rFonts w:ascii="Arial" w:hAnsi="Arial" w:cs="Arial"/>
        </w:rPr>
        <w:t xml:space="preserve">, </w:t>
      </w:r>
      <w:r w:rsidR="003248C7">
        <w:rPr>
          <w:rFonts w:ascii="Arial" w:hAnsi="Arial" w:cs="Arial"/>
        </w:rPr>
        <w:t xml:space="preserve">Consultant’s </w:t>
      </w:r>
      <w:r w:rsidRPr="002207ED">
        <w:rPr>
          <w:rFonts w:ascii="Arial" w:hAnsi="Arial" w:cs="Arial"/>
        </w:rPr>
        <w:t xml:space="preserve">employees, or contract personnel, and Client shall not hire, supervise, or pay any assistants to help </w:t>
      </w:r>
      <w:r w:rsidR="003248C7">
        <w:rPr>
          <w:rFonts w:ascii="Arial" w:hAnsi="Arial" w:cs="Arial"/>
        </w:rPr>
        <w:t>Consultant</w:t>
      </w:r>
      <w:r w:rsidRPr="002207ED">
        <w:rPr>
          <w:rFonts w:ascii="Arial" w:hAnsi="Arial" w:cs="Arial"/>
        </w:rPr>
        <w: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represents and warrants that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and </w:t>
      </w:r>
      <w:r>
        <w:rPr>
          <w:rFonts w:ascii="Arial" w:hAnsi="Arial" w:cs="Arial"/>
        </w:rPr>
        <w:t xml:space="preserve">Consultant’s </w:t>
      </w:r>
      <w:r w:rsidR="00BC742E" w:rsidRPr="002207ED">
        <w:rPr>
          <w:rFonts w:ascii="Arial" w:hAnsi="Arial" w:cs="Arial"/>
        </w:rPr>
        <w:t xml:space="preserve">employees and contract personnel will comply with all federal, state, and local laws requiring drivers and other licenses, business permits, and certificates required to carry out the </w:t>
      </w:r>
      <w:r w:rsidR="00BC742E">
        <w:rPr>
          <w:rFonts w:ascii="Arial" w:hAnsi="Arial" w:cs="Arial"/>
        </w:rPr>
        <w:t>Services</w:t>
      </w:r>
      <w:r w:rsidR="00BC742E"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 xml:space="preserve">ithhold FICA (Social Security and Medicare taxes) from </w:t>
      </w:r>
      <w:r w:rsidR="003248C7">
        <w:rPr>
          <w:rFonts w:ascii="Arial" w:hAnsi="Arial" w:cs="Arial"/>
        </w:rPr>
        <w:t xml:space="preserve">Consultant’s </w:t>
      </w:r>
      <w:r w:rsidRPr="002207ED">
        <w:rPr>
          <w:rFonts w:ascii="Arial" w:hAnsi="Arial" w:cs="Arial"/>
        </w:rPr>
        <w:t xml:space="preserve">payments or make FICA payments on </w:t>
      </w:r>
      <w:r w:rsidR="003248C7">
        <w:rPr>
          <w:rFonts w:ascii="Arial" w:hAnsi="Arial" w:cs="Arial"/>
        </w:rPr>
        <w:t xml:space="preserve">Consultant’s </w:t>
      </w:r>
      <w:r w:rsidRPr="002207ED">
        <w:rPr>
          <w:rFonts w:ascii="Arial" w:hAnsi="Arial" w:cs="Arial"/>
        </w:rPr>
        <w:t>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w:t>
      </w:r>
      <w:r w:rsidR="003248C7">
        <w:rPr>
          <w:rFonts w:ascii="Arial" w:hAnsi="Arial" w:cs="Arial"/>
        </w:rPr>
        <w:t xml:space="preserve">Consultant’s </w:t>
      </w:r>
      <w:r>
        <w:rPr>
          <w:rFonts w:ascii="Arial" w:hAnsi="Arial" w:cs="Arial"/>
        </w:rPr>
        <w:t xml:space="preserve">behalf; </w:t>
      </w:r>
      <w:r w:rsidRPr="002207ED">
        <w:rPr>
          <w:rFonts w:ascii="Arial" w:hAnsi="Arial" w:cs="Arial"/>
        </w:rPr>
        <w:t>or</w:t>
      </w:r>
      <w:r>
        <w:rPr>
          <w:rFonts w:ascii="Arial" w:hAnsi="Arial" w:cs="Arial"/>
        </w:rPr>
        <w:t xml:space="preserve"> W</w:t>
      </w:r>
      <w:r w:rsidRPr="002207ED">
        <w:rPr>
          <w:rFonts w:ascii="Arial" w:hAnsi="Arial" w:cs="Arial"/>
        </w:rPr>
        <w:t xml:space="preserve">ithhold state or federal income tax from </w:t>
      </w:r>
      <w:r w:rsidR="003248C7">
        <w:rPr>
          <w:rFonts w:ascii="Arial" w:hAnsi="Arial" w:cs="Arial"/>
        </w:rPr>
        <w:t xml:space="preserve">Consultant’s </w:t>
      </w:r>
      <w:r w:rsidRPr="002207ED">
        <w:rPr>
          <w:rFonts w:ascii="Arial" w:hAnsi="Arial" w:cs="Arial"/>
        </w:rPr>
        <w:t>payments.</w:t>
      </w:r>
    </w:p>
    <w:p w:rsidR="00BC742E"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pay all taxes incurred while performing </w:t>
      </w:r>
      <w:r w:rsidR="00BC742E">
        <w:rPr>
          <w:rFonts w:ascii="Arial" w:hAnsi="Arial" w:cs="Arial"/>
        </w:rPr>
        <w:t>Services</w:t>
      </w:r>
      <w:r w:rsidR="00BC742E" w:rsidRPr="002207ED">
        <w:rPr>
          <w:rFonts w:ascii="Arial" w:hAnsi="Arial" w:cs="Arial"/>
        </w:rPr>
        <w:t xml:space="preserve"> under this Agreement—including all applicable income taxes and, if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is not a corporation, self-employment (Social Security) taxes. Upon demand, </w:t>
      </w:r>
      <w:r>
        <w:rPr>
          <w:rFonts w:ascii="Arial" w:hAnsi="Arial" w:cs="Arial"/>
        </w:rPr>
        <w:t>Consultant</w:t>
      </w:r>
      <w:r w:rsidRPr="002207ED">
        <w:rPr>
          <w:rFonts w:ascii="Arial" w:hAnsi="Arial" w:cs="Arial"/>
        </w:rPr>
        <w:t xml:space="preserve"> </w:t>
      </w:r>
      <w:r w:rsidR="00BC742E" w:rsidRPr="002207ED">
        <w:rPr>
          <w:rFonts w:ascii="Arial" w:hAnsi="Arial" w:cs="Arial"/>
        </w:rPr>
        <w:t>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understands that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 xml:space="preserve">Consultant’s </w:t>
      </w:r>
      <w:r w:rsidR="00BC742E" w:rsidRPr="002207ED">
        <w:rPr>
          <w:rFonts w:ascii="Arial" w:hAnsi="Arial" w:cs="Arial"/>
        </w:rPr>
        <w:t>employees or contract personnel are eligible to participate in any employee pension, health</w:t>
      </w:r>
      <w:r w:rsidR="00BC742E">
        <w:rPr>
          <w:rFonts w:ascii="Arial" w:hAnsi="Arial" w:cs="Arial"/>
        </w:rPr>
        <w:t xml:space="preserve"> benefits</w:t>
      </w:r>
      <w:r w:rsidR="00BC742E"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obtain workers' compensation insurance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If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hires employees to perform any work under this Agreement,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provide insurance coverage of any kind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w:t>
      </w:r>
      <w:r w:rsidR="003248C7">
        <w:rPr>
          <w:rFonts w:ascii="Arial" w:hAnsi="Arial" w:cs="Arial"/>
        </w:rPr>
        <w:t>Consultant’s</w:t>
      </w:r>
      <w:r w:rsidR="003248C7" w:rsidRPr="002207ED">
        <w:rPr>
          <w:rFonts w:ascii="Arial" w:hAnsi="Arial" w:cs="Arial"/>
        </w:rPr>
        <w:t xml:space="preserve"> </w:t>
      </w:r>
      <w:r w:rsidRPr="002207ED">
        <w:rPr>
          <w:rFonts w:ascii="Arial" w:hAnsi="Arial" w:cs="Arial"/>
        </w:rPr>
        <w:t xml:space="preserve">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xml:space="preserv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indemnify and hold Client harmless from any loss or liability arising from performing </w:t>
      </w:r>
      <w:r w:rsidR="00BC742E">
        <w:rPr>
          <w:rFonts w:ascii="Arial" w:hAnsi="Arial" w:cs="Arial"/>
        </w:rPr>
        <w:t>Services</w:t>
      </w:r>
      <w:r w:rsidR="00BC742E"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w:t>
      </w:r>
      <w:r w:rsidR="003248C7" w:rsidRPr="002207ED">
        <w:rPr>
          <w:rFonts w:ascii="Arial" w:hAnsi="Arial" w:cs="Arial"/>
        </w:rPr>
        <w:t>of</w:t>
      </w:r>
      <w:r w:rsidRPr="002207ED">
        <w:rPr>
          <w:rFonts w:ascii="Arial" w:hAnsi="Arial" w:cs="Arial"/>
        </w:rPr>
        <w:t xml:space="preserve"> the date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completes the </w:t>
      </w:r>
      <w:r>
        <w:rPr>
          <w:rFonts w:ascii="Arial" w:hAnsi="Arial" w:cs="Arial"/>
        </w:rPr>
        <w:t>Services</w:t>
      </w:r>
      <w:r w:rsidRPr="002207ED">
        <w:rPr>
          <w:rFonts w:ascii="Arial" w:hAnsi="Arial" w:cs="Arial"/>
        </w:rPr>
        <w:t xml:space="preserve"> required by this Agreement or the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With reasonable cause, either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is the entire Agreement between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may be modified only</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Pr>
          <w:rFonts w:ascii="Arial" w:hAnsi="Arial" w:cs="Arial"/>
        </w:rPr>
        <w:t>___________________</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it will be necessary for Client to disclose certain confidential and proprietary information to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in order for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to perform duties under this Agreement.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disclosure to a third party or misuse of this proprietary or confidential information would irreparably harm Client. Accordingly,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not disclose or use, either during or after the term of this Agreement, any proprietary or confidential information of Client without Client's prior written permission except to the extent necessary to perform </w:t>
      </w:r>
      <w:r w:rsidR="00BC742E">
        <w:rPr>
          <w:rFonts w:ascii="Arial" w:hAnsi="Arial" w:cs="Arial"/>
        </w:rPr>
        <w:t>Services</w:t>
      </w:r>
      <w:r w:rsidR="00BC742E"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written, printed, graphic, or electronically recorded materials furnished by Client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gained knowledge as a result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or at Client's request,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deliver to Client all materials in </w:t>
      </w:r>
      <w:r w:rsidR="003248C7">
        <w:rPr>
          <w:rFonts w:ascii="Arial" w:hAnsi="Arial" w:cs="Arial"/>
        </w:rPr>
        <w:t xml:space="preserve">Consultant’s </w:t>
      </w:r>
      <w:r w:rsidRPr="002207ED">
        <w:rPr>
          <w:rFonts w:ascii="Arial" w:hAnsi="Arial" w:cs="Arial"/>
        </w:rPr>
        <w:t>possession relating to Client's business.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hereby assigns to the Client all right, title, and interest in any and all photographic images and videos or audio recordings made by the Client during </w:t>
      </w:r>
      <w:r>
        <w:rPr>
          <w:rFonts w:ascii="Arial" w:hAnsi="Arial" w:cs="Arial"/>
        </w:rPr>
        <w:t xml:space="preserve">Consultant’s </w:t>
      </w:r>
      <w:r w:rsidR="00BC742E" w:rsidRPr="002207ED">
        <w:rPr>
          <w:rFonts w:ascii="Arial" w:hAnsi="Arial" w:cs="Arial"/>
        </w:rPr>
        <w:t xml:space="preserve">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Client will be entitled to use </w:t>
      </w:r>
      <w:r w:rsidR="003248C7">
        <w:rPr>
          <w:rFonts w:ascii="Arial" w:hAnsi="Arial" w:cs="Arial"/>
        </w:rPr>
        <w:t xml:space="preserve">Consultant’s </w:t>
      </w:r>
      <w:r w:rsidRPr="002207ED">
        <w:rPr>
          <w:rFonts w:ascii="Arial" w:hAnsi="Arial" w:cs="Arial"/>
        </w:rPr>
        <w:t>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does not create a partnership relationship. </w:t>
      </w:r>
      <w:r w:rsidR="003248C7">
        <w:rPr>
          <w:rFonts w:ascii="Arial" w:hAnsi="Arial" w:cs="Arial"/>
        </w:rPr>
        <w:t>Consultant</w:t>
      </w:r>
      <w:r w:rsidR="003248C7" w:rsidRPr="002207ED">
        <w:rPr>
          <w:rFonts w:ascii="Arial" w:hAnsi="Arial" w:cs="Arial"/>
        </w:rPr>
        <w:t xml:space="preserve"> </w:t>
      </w:r>
      <w:r w:rsidRPr="002207ED">
        <w:rPr>
          <w:rFonts w:ascii="Arial" w:hAnsi="Arial" w:cs="Arial"/>
        </w:rPr>
        <w:t>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This Agreement shall be governed under the laws in the State of</w:t>
      </w:r>
      <w:r w:rsidR="003248C7">
        <w:rPr>
          <w:rFonts w:ascii="Arial" w:hAnsi="Arial" w:cs="Arial"/>
        </w:rPr>
        <w:t xml:space="preserve"> </w:t>
      </w:r>
      <w:r>
        <w:rPr>
          <w:rFonts w:ascii="Arial" w:hAnsi="Arial" w:cs="Arial"/>
        </w:rPr>
        <w:t xml:space="preserve">___________________,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3248C7" w:rsidP="00BC742E">
      <w:pPr>
        <w:rPr>
          <w:rFonts w:ascii="Arial" w:hAnsi="Arial" w:cs="Arial"/>
        </w:rPr>
      </w:pPr>
      <w:r>
        <w:rPr>
          <w:rFonts w:ascii="Arial" w:hAnsi="Arial" w:cs="Arial"/>
        </w:rPr>
        <w:t xml:space="preserve">Consultant’s </w:t>
      </w:r>
      <w:r w:rsidR="00BC742E">
        <w:rPr>
          <w:rFonts w:ascii="Arial" w:hAnsi="Arial" w:cs="Arial"/>
        </w:rPr>
        <w:t>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610145"/>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145" w:rsidRDefault="00610145" w:rsidP="00D94E09">
      <w:r>
        <w:separator/>
      </w:r>
    </w:p>
  </w:endnote>
  <w:endnote w:type="continuationSeparator" w:id="0">
    <w:p w:rsidR="00610145" w:rsidRDefault="00610145"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3248C7" w:rsidRDefault="00C360AE" w:rsidP="00676A66">
    <w:pPr>
      <w:pStyle w:val="Footer"/>
      <w:framePr w:wrap="none" w:vAnchor="text" w:hAnchor="margin" w:xAlign="right" w:y="1"/>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1542353629"/>
        <w:docPartObj>
          <w:docPartGallery w:val="Page Numbers (Bottom of Page)"/>
          <w:docPartUnique/>
        </w:docPartObj>
      </w:sdtPr>
      <w:sdtEndPr>
        <w:rPr>
          <w:rStyle w:val="PageNumber"/>
        </w:rPr>
      </w:sdtEndPr>
      <w:sdtContent>
        <w:r w:rsidRPr="003248C7">
          <w:rPr>
            <w:rStyle w:val="PageNumber"/>
            <w:rFonts w:ascii="Arial" w:hAnsi="Arial" w:cs="Arial"/>
            <w:color w:val="000000" w:themeColor="text1"/>
            <w:sz w:val="18"/>
            <w:szCs w:val="18"/>
          </w:rPr>
          <w:fldChar w:fldCharType="begin"/>
        </w:r>
        <w:r w:rsidRPr="003248C7">
          <w:rPr>
            <w:rStyle w:val="PageNumber"/>
            <w:rFonts w:ascii="Arial" w:hAnsi="Arial" w:cs="Arial"/>
            <w:color w:val="000000" w:themeColor="text1"/>
            <w:sz w:val="18"/>
            <w:szCs w:val="18"/>
          </w:rPr>
          <w:instrText xml:space="preserve"> PAGE </w:instrText>
        </w:r>
        <w:r w:rsidRPr="003248C7">
          <w:rPr>
            <w:rStyle w:val="PageNumber"/>
            <w:rFonts w:ascii="Arial" w:hAnsi="Arial" w:cs="Arial"/>
            <w:color w:val="000000" w:themeColor="text1"/>
            <w:sz w:val="18"/>
            <w:szCs w:val="18"/>
          </w:rPr>
          <w:fldChar w:fldCharType="separate"/>
        </w:r>
        <w:r w:rsidRPr="003248C7">
          <w:rPr>
            <w:rStyle w:val="PageNumber"/>
            <w:rFonts w:ascii="Arial" w:hAnsi="Arial" w:cs="Arial"/>
            <w:color w:val="000000" w:themeColor="text1"/>
            <w:sz w:val="18"/>
            <w:szCs w:val="18"/>
          </w:rPr>
          <w:t>1</w:t>
        </w:r>
        <w:r w:rsidRPr="003248C7">
          <w:rPr>
            <w:rStyle w:val="PageNumber"/>
            <w:rFonts w:ascii="Arial" w:hAnsi="Arial" w:cs="Arial"/>
            <w:color w:val="000000" w:themeColor="text1"/>
            <w:sz w:val="18"/>
            <w:szCs w:val="18"/>
          </w:rPr>
          <w:fldChar w:fldCharType="end"/>
        </w:r>
        <w:r w:rsidR="003248C7">
          <w:rPr>
            <w:rStyle w:val="PageNumber"/>
            <w:rFonts w:ascii="Arial" w:hAnsi="Arial" w:cs="Arial"/>
            <w:color w:val="000000" w:themeColor="text1"/>
            <w:sz w:val="18"/>
            <w:szCs w:val="18"/>
          </w:rPr>
          <w:t xml:space="preserve"> of 7</w:t>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3248C7"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Client’s Initials - _____ </w:t>
        </w:r>
        <w:r w:rsidR="003248C7" w:rsidRPr="003248C7">
          <w:rPr>
            <w:rStyle w:val="PageNumber"/>
            <w:rFonts w:ascii="Arial" w:hAnsi="Arial" w:cs="Arial"/>
            <w:color w:val="000000" w:themeColor="text1"/>
            <w:sz w:val="18"/>
            <w:szCs w:val="18"/>
          </w:rPr>
          <w:t>Consultant’s I</w:t>
        </w:r>
        <w:r w:rsidRPr="003248C7">
          <w:rPr>
            <w:rStyle w:val="PageNumber"/>
            <w:rFonts w:ascii="Arial" w:hAnsi="Arial" w:cs="Arial"/>
            <w:color w:val="000000" w:themeColor="text1"/>
            <w:sz w:val="18"/>
            <w:szCs w:val="18"/>
          </w:rPr>
          <w:t xml:space="preserve">nitials - ______  </w:t>
        </w:r>
      </w:p>
    </w:sdtContent>
  </w:sdt>
  <w:p w:rsidR="00676A66" w:rsidRPr="003248C7" w:rsidRDefault="00C360AE" w:rsidP="00676A66">
    <w:pPr>
      <w:pStyle w:val="Footer"/>
      <w:ind w:right="360"/>
      <w:rPr>
        <w:rFonts w:ascii="Arial" w:hAnsi="Arial" w:cs="Arial"/>
        <w:color w:val="000000" w:themeColor="text1"/>
        <w:sz w:val="18"/>
        <w:szCs w:val="18"/>
      </w:rPr>
    </w:pPr>
    <w:r w:rsidRPr="003248C7">
      <w:rPr>
        <w:rFonts w:ascii="Arial" w:hAnsi="Arial" w:cs="Arial"/>
        <w:color w:val="000000" w:themeColor="text1"/>
        <w:sz w:val="18"/>
        <w:szCs w:val="18"/>
      </w:rPr>
      <w:t>Copyright © 201</w:t>
    </w:r>
    <w:r w:rsidR="003248C7" w:rsidRPr="003248C7">
      <w:rPr>
        <w:rFonts w:ascii="Arial" w:hAnsi="Arial" w:cs="Arial"/>
        <w:color w:val="000000" w:themeColor="text1"/>
        <w:sz w:val="18"/>
        <w:szCs w:val="18"/>
      </w:rPr>
      <w:t>9</w:t>
    </w:r>
    <w:r w:rsidRPr="003248C7">
      <w:rPr>
        <w:rFonts w:ascii="Arial" w:hAnsi="Arial" w:cs="Arial"/>
        <w:color w:val="000000" w:themeColor="text1"/>
        <w:sz w:val="18"/>
        <w:szCs w:val="18"/>
      </w:rPr>
      <w:t xml:space="preserve"> </w:t>
    </w:r>
    <w:hyperlink r:id="rId1" w:history="1">
      <w:r w:rsidRPr="003248C7">
        <w:rPr>
          <w:rStyle w:val="Hyperlink"/>
          <w:rFonts w:ascii="Arial" w:hAnsi="Arial" w:cs="Arial"/>
          <w:color w:val="000000" w:themeColor="text1"/>
          <w:sz w:val="18"/>
          <w:szCs w:val="18"/>
          <w:u w:val="none"/>
        </w:rPr>
        <w:t>EmploymentContracts.com</w:t>
      </w:r>
    </w:hyperlink>
    <w:r w:rsidRPr="003248C7">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145" w:rsidRDefault="00610145" w:rsidP="00D94E09">
      <w:r>
        <w:separator/>
      </w:r>
    </w:p>
  </w:footnote>
  <w:footnote w:type="continuationSeparator" w:id="0">
    <w:p w:rsidR="00610145" w:rsidRDefault="00610145"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B6B38"/>
    <w:rsid w:val="000E65F8"/>
    <w:rsid w:val="001D35CC"/>
    <w:rsid w:val="00291225"/>
    <w:rsid w:val="002E77AB"/>
    <w:rsid w:val="003248C7"/>
    <w:rsid w:val="00394291"/>
    <w:rsid w:val="004248F1"/>
    <w:rsid w:val="00461406"/>
    <w:rsid w:val="00610145"/>
    <w:rsid w:val="006E58E9"/>
    <w:rsid w:val="008933CB"/>
    <w:rsid w:val="00A873EB"/>
    <w:rsid w:val="00BA0032"/>
    <w:rsid w:val="00BC742E"/>
    <w:rsid w:val="00C360AE"/>
    <w:rsid w:val="00D743F5"/>
    <w:rsid w:val="00D94E09"/>
    <w:rsid w:val="00E019F4"/>
    <w:rsid w:val="00E17D44"/>
    <w:rsid w:val="00E22934"/>
    <w:rsid w:val="00E270FA"/>
    <w:rsid w:val="00E95FCA"/>
    <w:rsid w:val="00EC2DF7"/>
    <w:rsid w:val="00F4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B8F04"/>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1895</Words>
  <Characters>11837</Characters>
  <Application>Microsoft Office Word</Application>
  <DocSecurity>0</DocSecurity>
  <Lines>294</Lines>
  <Paragraphs>90</Paragraphs>
  <ScaleCrop>false</ScaleCrop>
  <HeadingPairs>
    <vt:vector size="2" baseType="variant">
      <vt:variant>
        <vt:lpstr>Title</vt:lpstr>
      </vt:variant>
      <vt:variant>
        <vt:i4>1</vt:i4>
      </vt:variant>
    </vt:vector>
  </HeadingPairs>
  <TitlesOfParts>
    <vt:vector size="1" baseType="lpstr">
      <vt:lpstr>Insurance Consulting Agreement</vt:lpstr>
    </vt:vector>
  </TitlesOfParts>
  <Manager/>
  <Company/>
  <LinksUpToDate>false</LinksUpToDate>
  <CharactersWithSpaces>13650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Consulting Services Agreement</dc:title>
  <dc:subject/>
  <dc:creator>EmploymentContracts.com</dc:creator>
  <cp:keywords/>
  <dc:description/>
  <cp:lastModifiedBy>Joseph Gendron</cp:lastModifiedBy>
  <cp:revision>3</cp:revision>
  <dcterms:created xsi:type="dcterms:W3CDTF">2019-09-20T02:34:00Z</dcterms:created>
  <dcterms:modified xsi:type="dcterms:W3CDTF">2019-09-20T02:35:00Z</dcterms:modified>
  <cp:category/>
</cp:coreProperties>
</file>